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7908" w14:textId="78463E1B" w:rsidR="00052365" w:rsidRDefault="00052365" w:rsidP="0093374F">
      <w:pPr>
        <w:rPr>
          <w:b/>
          <w:bCs/>
        </w:rPr>
      </w:pPr>
      <w:r>
        <w:rPr>
          <w:b/>
          <w:bCs/>
        </w:rPr>
        <w:t>Задачи по теме перевода систем Счисления</w:t>
      </w:r>
    </w:p>
    <w:p w14:paraId="39EA2AFE" w14:textId="6456B339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1. Перевод через разряды и степени</w:t>
      </w:r>
    </w:p>
    <w:p w14:paraId="6780127C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Используется при переводе в десятичную из любой другой системы.</w:t>
      </w:r>
    </w:p>
    <w:p w14:paraId="37521270" w14:textId="731BA2A4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Принцип</w:t>
      </w:r>
    </w:p>
    <w:p w14:paraId="629A2209" w14:textId="77777777" w:rsidR="0093374F" w:rsidRDefault="0093374F" w:rsidP="0093374F">
      <w:pPr>
        <w:rPr>
          <w:b/>
          <w:bCs/>
        </w:rPr>
      </w:pPr>
      <w:r w:rsidRPr="0093374F">
        <w:rPr>
          <w:b/>
          <w:bCs/>
        </w:rPr>
        <w:t>Каждый символ умножается на основание системы в соответствующей степени:</w:t>
      </w:r>
    </w:p>
    <w:p w14:paraId="63E174A4" w14:textId="5002F22B" w:rsidR="00EE6E27" w:rsidRPr="0093374F" w:rsidRDefault="00EE6E27" w:rsidP="0093374F">
      <w:pPr>
        <w:rPr>
          <w:b/>
          <w:bCs/>
        </w:rPr>
      </w:pPr>
      <w:r w:rsidRPr="00EE6E27">
        <w:rPr>
          <w:b/>
          <w:bCs/>
        </w:rPr>
        <w:t>(число)основание​=∑(</w:t>
      </w:r>
      <w:proofErr w:type="spellStart"/>
      <w:r w:rsidRPr="00EE6E27">
        <w:rPr>
          <w:b/>
          <w:bCs/>
        </w:rPr>
        <w:t>цифра</w:t>
      </w:r>
      <w:r w:rsidRPr="00EE6E27">
        <w:rPr>
          <w:rFonts w:ascii="Cambria Math" w:hAnsi="Cambria Math" w:cs="Cambria Math"/>
          <w:b/>
          <w:bCs/>
        </w:rPr>
        <w:t>⋅</w:t>
      </w:r>
      <w:r w:rsidRPr="00EE6E27">
        <w:rPr>
          <w:b/>
          <w:bCs/>
        </w:rPr>
        <w:t>основаниестепень</w:t>
      </w:r>
      <w:proofErr w:type="spellEnd"/>
      <w:r w:rsidRPr="00EE6E27">
        <w:rPr>
          <w:b/>
          <w:bCs/>
        </w:rPr>
        <w:t>)</w:t>
      </w:r>
    </w:p>
    <w:p w14:paraId="20F8452E" w14:textId="09B6C0B9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Пример (шестнадцатеричная → десятичная)</w:t>
      </w:r>
    </w:p>
    <w:p w14:paraId="6F82B5D9" w14:textId="27F6AD51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3B</w:t>
      </w:r>
      <w:r w:rsidRPr="0093374F">
        <w:rPr>
          <w:b/>
          <w:bCs/>
          <w:vertAlign w:val="subscript"/>
        </w:rPr>
        <w:t>16</w:t>
      </w:r>
      <w:r w:rsidRPr="0093374F">
        <w:rPr>
          <w:b/>
          <w:bCs/>
        </w:rPr>
        <w:t>=3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16</w:t>
      </w:r>
      <w:r w:rsidRPr="0093374F">
        <w:rPr>
          <w:b/>
          <w:bCs/>
          <w:vertAlign w:val="superscript"/>
        </w:rPr>
        <w:t>1</w:t>
      </w:r>
      <w:r w:rsidRPr="0093374F">
        <w:rPr>
          <w:b/>
          <w:bCs/>
        </w:rPr>
        <w:t>+11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16</w:t>
      </w:r>
      <w:r w:rsidRPr="0093374F">
        <w:rPr>
          <w:b/>
          <w:bCs/>
          <w:vertAlign w:val="superscript"/>
        </w:rPr>
        <w:t>0</w:t>
      </w:r>
      <w:r w:rsidRPr="0093374F">
        <w:rPr>
          <w:b/>
          <w:bCs/>
        </w:rPr>
        <w:t>=48+11=59</w:t>
      </w:r>
      <w:r w:rsidRPr="0093374F">
        <w:rPr>
          <w:b/>
          <w:bCs/>
          <w:vertAlign w:val="subscript"/>
        </w:rPr>
        <w:t>10</w:t>
      </w:r>
      <w:r w:rsidRPr="0093374F">
        <w:rPr>
          <w:b/>
          <w:bCs/>
        </w:rPr>
        <w:t>​</w:t>
      </w:r>
    </w:p>
    <w:p w14:paraId="04873242" w14:textId="30068DF4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Пример (двоичная → десятичная)</w:t>
      </w:r>
    </w:p>
    <w:p w14:paraId="519FBB28" w14:textId="4512F50A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1101</w:t>
      </w:r>
      <w:r w:rsidRPr="0093374F">
        <w:rPr>
          <w:b/>
          <w:bCs/>
          <w:vertAlign w:val="subscript"/>
        </w:rPr>
        <w:t>2</w:t>
      </w:r>
      <w:r w:rsidRPr="0093374F">
        <w:rPr>
          <w:b/>
          <w:bCs/>
        </w:rPr>
        <w:t>=1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2</w:t>
      </w:r>
      <w:r w:rsidRPr="0093374F">
        <w:rPr>
          <w:b/>
          <w:bCs/>
          <w:vertAlign w:val="superscript"/>
        </w:rPr>
        <w:t>3</w:t>
      </w:r>
      <w:r w:rsidRPr="0093374F">
        <w:rPr>
          <w:b/>
          <w:bCs/>
        </w:rPr>
        <w:t>+1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2</w:t>
      </w:r>
      <w:r w:rsidRPr="0093374F">
        <w:rPr>
          <w:b/>
          <w:bCs/>
          <w:vertAlign w:val="superscript"/>
        </w:rPr>
        <w:t>2</w:t>
      </w:r>
      <w:r w:rsidRPr="0093374F">
        <w:rPr>
          <w:b/>
          <w:bCs/>
        </w:rPr>
        <w:t>+0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2</w:t>
      </w:r>
      <w:r w:rsidRPr="0093374F">
        <w:rPr>
          <w:b/>
          <w:bCs/>
          <w:vertAlign w:val="superscript"/>
        </w:rPr>
        <w:t>1</w:t>
      </w:r>
      <w:r w:rsidRPr="0093374F">
        <w:rPr>
          <w:b/>
          <w:bCs/>
        </w:rPr>
        <w:t>+1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2</w:t>
      </w:r>
      <w:r w:rsidRPr="0093374F">
        <w:rPr>
          <w:b/>
          <w:bCs/>
          <w:vertAlign w:val="superscript"/>
        </w:rPr>
        <w:t>0</w:t>
      </w:r>
      <w:r w:rsidRPr="0093374F">
        <w:rPr>
          <w:b/>
          <w:bCs/>
        </w:rPr>
        <w:t>=8+4+0+1=13</w:t>
      </w:r>
      <w:r w:rsidRPr="0093374F">
        <w:rPr>
          <w:b/>
          <w:bCs/>
          <w:vertAlign w:val="subscript"/>
        </w:rPr>
        <w:t>10</w:t>
      </w:r>
      <w:r w:rsidRPr="0093374F">
        <w:rPr>
          <w:b/>
          <w:bCs/>
        </w:rPr>
        <w:t xml:space="preserve"> </w:t>
      </w:r>
    </w:p>
    <w:p w14:paraId="77DBDBAC" w14:textId="5E1DEF8C" w:rsidR="0093374F" w:rsidRPr="0093374F" w:rsidRDefault="0093374F" w:rsidP="0093374F">
      <w:pPr>
        <w:rPr>
          <w:b/>
          <w:bCs/>
        </w:rPr>
      </w:pPr>
    </w:p>
    <w:p w14:paraId="48875623" w14:textId="6126502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2. Перевод из десятичной в другую систему</w:t>
      </w:r>
    </w:p>
    <w:p w14:paraId="0B0051E9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Используется метод деления с остатками.</w:t>
      </w:r>
    </w:p>
    <w:p w14:paraId="26531F47" w14:textId="0680A582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Принцип</w:t>
      </w:r>
    </w:p>
    <w:p w14:paraId="5DE3B325" w14:textId="77777777" w:rsidR="0093374F" w:rsidRPr="0093374F" w:rsidRDefault="0093374F" w:rsidP="0093374F">
      <w:pPr>
        <w:numPr>
          <w:ilvl w:val="0"/>
          <w:numId w:val="11"/>
        </w:numPr>
        <w:rPr>
          <w:b/>
          <w:bCs/>
        </w:rPr>
      </w:pPr>
      <w:r w:rsidRPr="0093374F">
        <w:rPr>
          <w:b/>
          <w:bCs/>
        </w:rPr>
        <w:t>Делим число на основание.</w:t>
      </w:r>
    </w:p>
    <w:p w14:paraId="035C6FCE" w14:textId="77777777" w:rsidR="0093374F" w:rsidRPr="0093374F" w:rsidRDefault="0093374F" w:rsidP="0093374F">
      <w:pPr>
        <w:numPr>
          <w:ilvl w:val="0"/>
          <w:numId w:val="11"/>
        </w:numPr>
        <w:rPr>
          <w:b/>
          <w:bCs/>
        </w:rPr>
      </w:pPr>
      <w:r w:rsidRPr="0093374F">
        <w:rPr>
          <w:b/>
          <w:bCs/>
        </w:rPr>
        <w:t>Берем остаток.</w:t>
      </w:r>
    </w:p>
    <w:p w14:paraId="0C39F1C1" w14:textId="77777777" w:rsidR="0093374F" w:rsidRPr="0093374F" w:rsidRDefault="0093374F" w:rsidP="0093374F">
      <w:pPr>
        <w:numPr>
          <w:ilvl w:val="0"/>
          <w:numId w:val="11"/>
        </w:numPr>
        <w:rPr>
          <w:b/>
          <w:bCs/>
        </w:rPr>
      </w:pPr>
      <w:r w:rsidRPr="0093374F">
        <w:rPr>
          <w:b/>
          <w:bCs/>
        </w:rPr>
        <w:t>Продолжаем, пока результат не станет 0.</w:t>
      </w:r>
    </w:p>
    <w:p w14:paraId="25FC2A45" w14:textId="77777777" w:rsidR="0093374F" w:rsidRPr="0093374F" w:rsidRDefault="0093374F" w:rsidP="0093374F">
      <w:pPr>
        <w:numPr>
          <w:ilvl w:val="0"/>
          <w:numId w:val="11"/>
        </w:numPr>
        <w:rPr>
          <w:b/>
          <w:bCs/>
        </w:rPr>
      </w:pPr>
      <w:r w:rsidRPr="0093374F">
        <w:rPr>
          <w:b/>
          <w:bCs/>
        </w:rPr>
        <w:t>Остатки записываем снизу вверх.</w:t>
      </w:r>
    </w:p>
    <w:p w14:paraId="55EE5289" w14:textId="1B0D3356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Пример (десятичная → двоичная)</w:t>
      </w:r>
    </w:p>
    <w:p w14:paraId="32E137D3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22 : 2 = 11 (0)</w:t>
      </w:r>
      <w:r w:rsidRPr="0093374F">
        <w:rPr>
          <w:b/>
          <w:bCs/>
        </w:rPr>
        <w:br/>
        <w:t>11 : 2 = 5 (1)</w:t>
      </w:r>
      <w:r w:rsidRPr="0093374F">
        <w:rPr>
          <w:b/>
          <w:bCs/>
        </w:rPr>
        <w:br/>
        <w:t>5 : 2 = 2 (1)</w:t>
      </w:r>
      <w:r w:rsidRPr="0093374F">
        <w:rPr>
          <w:b/>
          <w:bCs/>
        </w:rPr>
        <w:br/>
        <w:t>2 : 2 = 1 (0)</w:t>
      </w:r>
      <w:r w:rsidRPr="0093374F">
        <w:rPr>
          <w:b/>
          <w:bCs/>
        </w:rPr>
        <w:br/>
        <w:t>1 : 2 = 0 (1)</w:t>
      </w:r>
      <w:r w:rsidRPr="0093374F">
        <w:rPr>
          <w:b/>
          <w:bCs/>
        </w:rPr>
        <w:br/>
        <w:t>Ответ: 10110₂</w:t>
      </w:r>
    </w:p>
    <w:p w14:paraId="05275C44" w14:textId="3D7BC765" w:rsidR="0093374F" w:rsidRPr="0093374F" w:rsidRDefault="0093374F" w:rsidP="0093374F">
      <w:pPr>
        <w:rPr>
          <w:b/>
          <w:bCs/>
        </w:rPr>
      </w:pPr>
    </w:p>
    <w:p w14:paraId="520B6289" w14:textId="15DDD6B1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3. Перевод между троичной, восьмеричной, шестнадцатеричной и двоичной</w:t>
      </w:r>
    </w:p>
    <w:p w14:paraId="19D006B3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Здесь используются триады и </w:t>
      </w:r>
      <w:proofErr w:type="spellStart"/>
      <w:r w:rsidRPr="0093374F">
        <w:rPr>
          <w:b/>
          <w:bCs/>
        </w:rPr>
        <w:t>тетра́ды</w:t>
      </w:r>
      <w:proofErr w:type="spellEnd"/>
      <w:r w:rsidRPr="0093374F">
        <w:rPr>
          <w:b/>
          <w:bCs/>
        </w:rPr>
        <w:t>.</w:t>
      </w:r>
    </w:p>
    <w:p w14:paraId="5C9DCE34" w14:textId="509D38FE" w:rsidR="0093374F" w:rsidRPr="0093374F" w:rsidRDefault="0093374F" w:rsidP="0093374F">
      <w:pPr>
        <w:rPr>
          <w:b/>
          <w:bCs/>
        </w:rPr>
      </w:pPr>
    </w:p>
    <w:p w14:paraId="2CFC7E2E" w14:textId="51D5FA7A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ТЕТРАДА (группировка по 4 бита)</w:t>
      </w:r>
    </w:p>
    <w:p w14:paraId="6D8163A7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Используется при переводе:</w:t>
      </w:r>
    </w:p>
    <w:p w14:paraId="17D8FFAC" w14:textId="5B709952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двоичная ↔ шестнадцатеричная</w:t>
      </w:r>
    </w:p>
    <w:p w14:paraId="7AD522A7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Каждая группа по 4 бита соответствует одной </w:t>
      </w:r>
      <w:proofErr w:type="spellStart"/>
      <w:r w:rsidRPr="0093374F">
        <w:rPr>
          <w:b/>
          <w:bCs/>
        </w:rPr>
        <w:t>hex</w:t>
      </w:r>
      <w:proofErr w:type="spellEnd"/>
      <w:r w:rsidRPr="0093374F">
        <w:rPr>
          <w:b/>
          <w:bCs/>
        </w:rPr>
        <w:t>-цифре.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423"/>
      </w:tblGrid>
      <w:tr w:rsidR="0093374F" w:rsidRPr="0093374F" w14:paraId="1C668B8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9F5135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lastRenderedPageBreak/>
              <w:t>Тетрада</w:t>
            </w:r>
          </w:p>
        </w:tc>
        <w:tc>
          <w:tcPr>
            <w:tcW w:w="0" w:type="auto"/>
            <w:vAlign w:val="center"/>
            <w:hideMark/>
          </w:tcPr>
          <w:p w14:paraId="43FB57DD" w14:textId="77777777" w:rsidR="0093374F" w:rsidRPr="0093374F" w:rsidRDefault="0093374F" w:rsidP="0093374F">
            <w:pPr>
              <w:rPr>
                <w:b/>
                <w:bCs/>
              </w:rPr>
            </w:pPr>
            <w:proofErr w:type="spellStart"/>
            <w:r w:rsidRPr="0093374F">
              <w:rPr>
                <w:b/>
                <w:bCs/>
              </w:rPr>
              <w:t>Hex</w:t>
            </w:r>
            <w:proofErr w:type="spellEnd"/>
          </w:p>
        </w:tc>
      </w:tr>
      <w:tr w:rsidR="0093374F" w:rsidRPr="0093374F" w14:paraId="7D6376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4B15C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14:paraId="4014EA0B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</w:t>
            </w:r>
          </w:p>
        </w:tc>
      </w:tr>
      <w:tr w:rsidR="0093374F" w:rsidRPr="0093374F" w14:paraId="29D756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F538D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0001</w:t>
            </w:r>
          </w:p>
        </w:tc>
        <w:tc>
          <w:tcPr>
            <w:tcW w:w="0" w:type="auto"/>
            <w:vAlign w:val="center"/>
            <w:hideMark/>
          </w:tcPr>
          <w:p w14:paraId="0BC5443C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</w:t>
            </w:r>
          </w:p>
        </w:tc>
      </w:tr>
      <w:tr w:rsidR="0093374F" w:rsidRPr="0093374F" w14:paraId="28C57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19973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0010</w:t>
            </w:r>
          </w:p>
        </w:tc>
        <w:tc>
          <w:tcPr>
            <w:tcW w:w="0" w:type="auto"/>
            <w:vAlign w:val="center"/>
            <w:hideMark/>
          </w:tcPr>
          <w:p w14:paraId="3508AC44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2</w:t>
            </w:r>
          </w:p>
        </w:tc>
      </w:tr>
      <w:tr w:rsidR="0093374F" w:rsidRPr="0093374F" w14:paraId="6D9FAD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84286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0011</w:t>
            </w:r>
          </w:p>
        </w:tc>
        <w:tc>
          <w:tcPr>
            <w:tcW w:w="0" w:type="auto"/>
            <w:vAlign w:val="center"/>
            <w:hideMark/>
          </w:tcPr>
          <w:p w14:paraId="756CE525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3</w:t>
            </w:r>
          </w:p>
        </w:tc>
      </w:tr>
      <w:tr w:rsidR="0093374F" w:rsidRPr="0093374F" w14:paraId="5EEF14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BB14C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0100</w:t>
            </w:r>
          </w:p>
        </w:tc>
        <w:tc>
          <w:tcPr>
            <w:tcW w:w="0" w:type="auto"/>
            <w:vAlign w:val="center"/>
            <w:hideMark/>
          </w:tcPr>
          <w:p w14:paraId="042D7506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4</w:t>
            </w:r>
          </w:p>
        </w:tc>
      </w:tr>
      <w:tr w:rsidR="0093374F" w:rsidRPr="0093374F" w14:paraId="446600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FDB71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0101</w:t>
            </w:r>
          </w:p>
        </w:tc>
        <w:tc>
          <w:tcPr>
            <w:tcW w:w="0" w:type="auto"/>
            <w:vAlign w:val="center"/>
            <w:hideMark/>
          </w:tcPr>
          <w:p w14:paraId="50C22DDB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5</w:t>
            </w:r>
          </w:p>
        </w:tc>
      </w:tr>
      <w:tr w:rsidR="0093374F" w:rsidRPr="0093374F" w14:paraId="0862D5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CD63B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0110</w:t>
            </w:r>
          </w:p>
        </w:tc>
        <w:tc>
          <w:tcPr>
            <w:tcW w:w="0" w:type="auto"/>
            <w:vAlign w:val="center"/>
            <w:hideMark/>
          </w:tcPr>
          <w:p w14:paraId="2553514E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6</w:t>
            </w:r>
          </w:p>
        </w:tc>
      </w:tr>
      <w:tr w:rsidR="0093374F" w:rsidRPr="0093374F" w14:paraId="6BA6CD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22492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0111</w:t>
            </w:r>
          </w:p>
        </w:tc>
        <w:tc>
          <w:tcPr>
            <w:tcW w:w="0" w:type="auto"/>
            <w:vAlign w:val="center"/>
            <w:hideMark/>
          </w:tcPr>
          <w:p w14:paraId="1731C6DD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7</w:t>
            </w:r>
          </w:p>
        </w:tc>
      </w:tr>
      <w:tr w:rsidR="0093374F" w:rsidRPr="0093374F" w14:paraId="39A676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CD63B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14:paraId="62538872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8</w:t>
            </w:r>
          </w:p>
        </w:tc>
      </w:tr>
      <w:tr w:rsidR="0093374F" w:rsidRPr="0093374F" w14:paraId="4A5E4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573F8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1001</w:t>
            </w:r>
          </w:p>
        </w:tc>
        <w:tc>
          <w:tcPr>
            <w:tcW w:w="0" w:type="auto"/>
            <w:vAlign w:val="center"/>
            <w:hideMark/>
          </w:tcPr>
          <w:p w14:paraId="31DEC5FD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9</w:t>
            </w:r>
          </w:p>
        </w:tc>
      </w:tr>
      <w:tr w:rsidR="0093374F" w:rsidRPr="0093374F" w14:paraId="02C69E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BE08BF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1010</w:t>
            </w:r>
          </w:p>
        </w:tc>
        <w:tc>
          <w:tcPr>
            <w:tcW w:w="0" w:type="auto"/>
            <w:vAlign w:val="center"/>
            <w:hideMark/>
          </w:tcPr>
          <w:p w14:paraId="7B623CE2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A</w:t>
            </w:r>
          </w:p>
        </w:tc>
      </w:tr>
      <w:tr w:rsidR="0093374F" w:rsidRPr="0093374F" w14:paraId="04927F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BA1885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1011</w:t>
            </w:r>
          </w:p>
        </w:tc>
        <w:tc>
          <w:tcPr>
            <w:tcW w:w="0" w:type="auto"/>
            <w:vAlign w:val="center"/>
            <w:hideMark/>
          </w:tcPr>
          <w:p w14:paraId="364B5F44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B</w:t>
            </w:r>
          </w:p>
        </w:tc>
      </w:tr>
      <w:tr w:rsidR="0093374F" w:rsidRPr="0093374F" w14:paraId="443AE2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49694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1100</w:t>
            </w:r>
          </w:p>
        </w:tc>
        <w:tc>
          <w:tcPr>
            <w:tcW w:w="0" w:type="auto"/>
            <w:vAlign w:val="center"/>
            <w:hideMark/>
          </w:tcPr>
          <w:p w14:paraId="79516FCC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C</w:t>
            </w:r>
          </w:p>
        </w:tc>
      </w:tr>
      <w:tr w:rsidR="0093374F" w:rsidRPr="0093374F" w14:paraId="371FEB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49B65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1101</w:t>
            </w:r>
          </w:p>
        </w:tc>
        <w:tc>
          <w:tcPr>
            <w:tcW w:w="0" w:type="auto"/>
            <w:vAlign w:val="center"/>
            <w:hideMark/>
          </w:tcPr>
          <w:p w14:paraId="0B9A3CEC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D</w:t>
            </w:r>
          </w:p>
        </w:tc>
      </w:tr>
      <w:tr w:rsidR="0093374F" w:rsidRPr="0093374F" w14:paraId="162BA3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299F9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1110</w:t>
            </w:r>
          </w:p>
        </w:tc>
        <w:tc>
          <w:tcPr>
            <w:tcW w:w="0" w:type="auto"/>
            <w:vAlign w:val="center"/>
            <w:hideMark/>
          </w:tcPr>
          <w:p w14:paraId="3929DDB8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E</w:t>
            </w:r>
          </w:p>
        </w:tc>
      </w:tr>
      <w:tr w:rsidR="0093374F" w:rsidRPr="0093374F" w14:paraId="49F69F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6CB28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1111</w:t>
            </w:r>
          </w:p>
        </w:tc>
        <w:tc>
          <w:tcPr>
            <w:tcW w:w="0" w:type="auto"/>
            <w:vAlign w:val="center"/>
            <w:hideMark/>
          </w:tcPr>
          <w:p w14:paraId="081C8A69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F</w:t>
            </w:r>
          </w:p>
        </w:tc>
      </w:tr>
    </w:tbl>
    <w:p w14:paraId="1553FA62" w14:textId="64773698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Пример (двоичная → </w:t>
      </w:r>
      <w:proofErr w:type="spellStart"/>
      <w:r w:rsidRPr="0093374F">
        <w:rPr>
          <w:b/>
          <w:bCs/>
        </w:rPr>
        <w:t>hex</w:t>
      </w:r>
      <w:proofErr w:type="spellEnd"/>
      <w:r w:rsidRPr="0093374F">
        <w:rPr>
          <w:b/>
          <w:bCs/>
        </w:rPr>
        <w:t>)</w:t>
      </w:r>
    </w:p>
    <w:p w14:paraId="51B93560" w14:textId="6E0632E9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1110 1101</w:t>
      </w:r>
      <w:r w:rsidRPr="0093374F">
        <w:rPr>
          <w:b/>
          <w:bCs/>
          <w:vertAlign w:val="subscript"/>
        </w:rPr>
        <w:t>2</w:t>
      </w:r>
    </w:p>
    <w:p w14:paraId="4941916B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1110 → E</w:t>
      </w:r>
      <w:r w:rsidRPr="0093374F">
        <w:rPr>
          <w:b/>
          <w:bCs/>
        </w:rPr>
        <w:br/>
        <w:t>1101 → D</w:t>
      </w:r>
    </w:p>
    <w:p w14:paraId="7374A523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Ответ: ED₁₆</w:t>
      </w:r>
    </w:p>
    <w:p w14:paraId="5CF025CD" w14:textId="4C764294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Пример (</w:t>
      </w:r>
      <w:proofErr w:type="spellStart"/>
      <w:r w:rsidRPr="0093374F">
        <w:rPr>
          <w:b/>
          <w:bCs/>
        </w:rPr>
        <w:t>hex</w:t>
      </w:r>
      <w:proofErr w:type="spellEnd"/>
      <w:r w:rsidRPr="0093374F">
        <w:rPr>
          <w:b/>
          <w:bCs/>
        </w:rPr>
        <w:t xml:space="preserve"> → двоичная)</w:t>
      </w:r>
    </w:p>
    <w:p w14:paraId="03E70D82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A3₁₆ → 1010 0011₂</w:t>
      </w:r>
    </w:p>
    <w:p w14:paraId="51FDD425" w14:textId="3AA0572B" w:rsidR="0093374F" w:rsidRPr="0093374F" w:rsidRDefault="0093374F" w:rsidP="0093374F">
      <w:pPr>
        <w:rPr>
          <w:b/>
          <w:bCs/>
        </w:rPr>
      </w:pPr>
    </w:p>
    <w:p w14:paraId="11C077D2" w14:textId="18F6FA15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ТРИАДА (группировка по 3 бита)</w:t>
      </w:r>
    </w:p>
    <w:p w14:paraId="1FC167BE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Используется при переводе:</w:t>
      </w:r>
    </w:p>
    <w:p w14:paraId="59B59D31" w14:textId="7017C86B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двоичная ↔ восьмеричная</w:t>
      </w:r>
    </w:p>
    <w:p w14:paraId="275C5158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Каждая группа из 3 бит = одна восьмеричная цифра.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393"/>
      </w:tblGrid>
      <w:tr w:rsidR="0093374F" w:rsidRPr="0093374F" w14:paraId="15496E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A97011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lastRenderedPageBreak/>
              <w:t>Триада</w:t>
            </w:r>
          </w:p>
        </w:tc>
        <w:tc>
          <w:tcPr>
            <w:tcW w:w="0" w:type="auto"/>
            <w:vAlign w:val="center"/>
            <w:hideMark/>
          </w:tcPr>
          <w:p w14:paraId="4E3D0083" w14:textId="77777777" w:rsidR="0093374F" w:rsidRPr="0093374F" w:rsidRDefault="0093374F" w:rsidP="0093374F">
            <w:pPr>
              <w:rPr>
                <w:b/>
                <w:bCs/>
              </w:rPr>
            </w:pPr>
            <w:proofErr w:type="spellStart"/>
            <w:r w:rsidRPr="0093374F">
              <w:rPr>
                <w:b/>
                <w:bCs/>
              </w:rPr>
              <w:t>Oct</w:t>
            </w:r>
            <w:proofErr w:type="spellEnd"/>
          </w:p>
        </w:tc>
      </w:tr>
      <w:tr w:rsidR="0093374F" w:rsidRPr="0093374F" w14:paraId="483D7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71365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14:paraId="394FDF7C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</w:t>
            </w:r>
          </w:p>
        </w:tc>
      </w:tr>
      <w:tr w:rsidR="0093374F" w:rsidRPr="0093374F" w14:paraId="1E2B5A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7448E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14:paraId="157E024F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</w:t>
            </w:r>
          </w:p>
        </w:tc>
      </w:tr>
      <w:tr w:rsidR="0093374F" w:rsidRPr="0093374F" w14:paraId="71FEF6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D1CB5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14:paraId="29530BF8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2</w:t>
            </w:r>
          </w:p>
        </w:tc>
      </w:tr>
      <w:tr w:rsidR="0093374F" w:rsidRPr="0093374F" w14:paraId="6A48BA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4E0FF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011</w:t>
            </w:r>
          </w:p>
        </w:tc>
        <w:tc>
          <w:tcPr>
            <w:tcW w:w="0" w:type="auto"/>
            <w:vAlign w:val="center"/>
            <w:hideMark/>
          </w:tcPr>
          <w:p w14:paraId="50A87977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3</w:t>
            </w:r>
          </w:p>
        </w:tc>
      </w:tr>
      <w:tr w:rsidR="0093374F" w:rsidRPr="0093374F" w14:paraId="16BE2C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6918C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79AA5650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4</w:t>
            </w:r>
          </w:p>
        </w:tc>
      </w:tr>
      <w:tr w:rsidR="0093374F" w:rsidRPr="0093374F" w14:paraId="274118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121BB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14:paraId="4437AEFE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5</w:t>
            </w:r>
          </w:p>
        </w:tc>
      </w:tr>
      <w:tr w:rsidR="0093374F" w:rsidRPr="0093374F" w14:paraId="05A12F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A5725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14:paraId="2FCDCF94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6</w:t>
            </w:r>
          </w:p>
        </w:tc>
      </w:tr>
      <w:tr w:rsidR="0093374F" w:rsidRPr="0093374F" w14:paraId="223CAB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7107A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14:paraId="70FFD935" w14:textId="77777777" w:rsidR="0093374F" w:rsidRPr="0093374F" w:rsidRDefault="0093374F" w:rsidP="0093374F">
            <w:pPr>
              <w:rPr>
                <w:b/>
                <w:bCs/>
              </w:rPr>
            </w:pPr>
            <w:r w:rsidRPr="0093374F">
              <w:rPr>
                <w:b/>
                <w:bCs/>
              </w:rPr>
              <w:t>7</w:t>
            </w:r>
          </w:p>
        </w:tc>
      </w:tr>
    </w:tbl>
    <w:p w14:paraId="0C91368E" w14:textId="6FE50E0A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Пример (двоичная → восьмеричная)</w:t>
      </w:r>
    </w:p>
    <w:p w14:paraId="39E68AC0" w14:textId="5A86A70B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110101</w:t>
      </w:r>
      <w:r w:rsidRPr="0093374F">
        <w:rPr>
          <w:b/>
          <w:bCs/>
          <w:vertAlign w:val="subscript"/>
        </w:rPr>
        <w:t>2</w:t>
      </w:r>
    </w:p>
    <w:p w14:paraId="5C65C52F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Группируем справа: 110 101</w:t>
      </w:r>
      <w:r w:rsidRPr="0093374F">
        <w:rPr>
          <w:b/>
          <w:bCs/>
        </w:rPr>
        <w:br/>
        <w:t>110 → 6</w:t>
      </w:r>
      <w:r w:rsidRPr="0093374F">
        <w:rPr>
          <w:b/>
          <w:bCs/>
        </w:rPr>
        <w:br/>
        <w:t>101 → 5</w:t>
      </w:r>
    </w:p>
    <w:p w14:paraId="474A8952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Ответ: 65₈</w:t>
      </w:r>
    </w:p>
    <w:p w14:paraId="1182E230" w14:textId="41589383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Пример (восьмеричная → двоичная)</w:t>
      </w:r>
    </w:p>
    <w:p w14:paraId="652C0548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57₈ → 101 111₂</w:t>
      </w:r>
    </w:p>
    <w:p w14:paraId="64D37DAF" w14:textId="343CDFDE" w:rsidR="0093374F" w:rsidRPr="0093374F" w:rsidRDefault="0093374F" w:rsidP="0093374F">
      <w:pPr>
        <w:rPr>
          <w:b/>
          <w:bCs/>
        </w:rPr>
      </w:pPr>
    </w:p>
    <w:p w14:paraId="20899D4F" w14:textId="7A81F4B4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4. Прямой перевод между восьмеричной и шестнадцатеричной</w:t>
      </w:r>
    </w:p>
    <w:p w14:paraId="5A64A768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Напрямую нельзя — нет прямой связи между основаниями.</w:t>
      </w:r>
    </w:p>
    <w:p w14:paraId="6277141A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Выполняем через двоичную систему:</w:t>
      </w:r>
    </w:p>
    <w:p w14:paraId="0D4B02B0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8 → 2 (триады)</w:t>
      </w:r>
      <w:r w:rsidRPr="0093374F">
        <w:rPr>
          <w:b/>
          <w:bCs/>
        </w:rPr>
        <w:br/>
        <w:t>16 → 2 (тетрады)</w:t>
      </w:r>
    </w:p>
    <w:p w14:paraId="11B2DA3B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Пример</w:t>
      </w:r>
    </w:p>
    <w:p w14:paraId="156AB711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36₈ → двоичная → </w:t>
      </w:r>
      <w:proofErr w:type="spellStart"/>
      <w:r w:rsidRPr="0093374F">
        <w:rPr>
          <w:b/>
          <w:bCs/>
        </w:rPr>
        <w:t>hex</w:t>
      </w:r>
      <w:proofErr w:type="spellEnd"/>
    </w:p>
    <w:p w14:paraId="39FDD268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36₈ =</w:t>
      </w:r>
      <w:r w:rsidRPr="0093374F">
        <w:rPr>
          <w:b/>
          <w:bCs/>
        </w:rPr>
        <w:br/>
        <w:t>3 → 011</w:t>
      </w:r>
      <w:r w:rsidRPr="0093374F">
        <w:rPr>
          <w:b/>
          <w:bCs/>
        </w:rPr>
        <w:br/>
        <w:t>6 → 110</w:t>
      </w:r>
    </w:p>
    <w:p w14:paraId="597DA158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Получаем: 011 110</w:t>
      </w:r>
      <w:r w:rsidRPr="0093374F">
        <w:rPr>
          <w:b/>
          <w:bCs/>
        </w:rPr>
        <w:br/>
        <w:t>Дополняем до тетрад: 0011 1100</w:t>
      </w:r>
      <w:r w:rsidRPr="0093374F">
        <w:rPr>
          <w:b/>
          <w:bCs/>
        </w:rPr>
        <w:br/>
        <w:t>0011 → 3</w:t>
      </w:r>
      <w:r w:rsidRPr="0093374F">
        <w:rPr>
          <w:b/>
          <w:bCs/>
        </w:rPr>
        <w:br/>
        <w:t>1100 → C</w:t>
      </w:r>
    </w:p>
    <w:p w14:paraId="43A38456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Ответ: 3C₁₆</w:t>
      </w:r>
    </w:p>
    <w:p w14:paraId="7318A923" w14:textId="1E6519EC" w:rsidR="0093374F" w:rsidRPr="0093374F" w:rsidRDefault="0093374F" w:rsidP="0093374F">
      <w:pPr>
        <w:rPr>
          <w:b/>
          <w:bCs/>
        </w:rPr>
      </w:pPr>
    </w:p>
    <w:p w14:paraId="141D9203" w14:textId="66958444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lastRenderedPageBreak/>
        <w:t>5. Перевод дробных чисел</w:t>
      </w:r>
    </w:p>
    <w:p w14:paraId="4D773EF4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Если дробная часть есть, она считается отдельно.</w:t>
      </w:r>
    </w:p>
    <w:p w14:paraId="72B6E384" w14:textId="7E1FE86B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Целая часть — делим с остатками</w:t>
      </w:r>
    </w:p>
    <w:p w14:paraId="6D4326BA" w14:textId="29245D4A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Дробная часть — умножаем на основание</w:t>
      </w:r>
    </w:p>
    <w:p w14:paraId="44319D70" w14:textId="7777777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Пример (двоичная дробь → десятичная)</w:t>
      </w:r>
    </w:p>
    <w:p w14:paraId="3E71B2DF" w14:textId="2BBC8C03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0.101</w:t>
      </w:r>
      <w:r w:rsidRPr="0093374F">
        <w:rPr>
          <w:b/>
          <w:bCs/>
          <w:vertAlign w:val="subscript"/>
        </w:rPr>
        <w:t>2</w:t>
      </w:r>
      <w:r w:rsidRPr="0093374F">
        <w:rPr>
          <w:b/>
          <w:bCs/>
        </w:rPr>
        <w:t>=1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2</w:t>
      </w:r>
      <w:r w:rsidRPr="0093374F">
        <w:rPr>
          <w:rFonts w:ascii="Calibri" w:hAnsi="Calibri" w:cs="Calibri"/>
          <w:b/>
          <w:bCs/>
          <w:vertAlign w:val="superscript"/>
        </w:rPr>
        <w:t>−</w:t>
      </w:r>
      <w:r w:rsidRPr="0093374F">
        <w:rPr>
          <w:b/>
          <w:bCs/>
          <w:vertAlign w:val="superscript"/>
        </w:rPr>
        <w:t>1</w:t>
      </w:r>
      <w:r w:rsidRPr="0093374F">
        <w:rPr>
          <w:b/>
          <w:bCs/>
        </w:rPr>
        <w:t>+0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2</w:t>
      </w:r>
      <w:r w:rsidRPr="0093374F">
        <w:rPr>
          <w:rFonts w:ascii="Calibri" w:hAnsi="Calibri" w:cs="Calibri"/>
          <w:b/>
          <w:bCs/>
          <w:vertAlign w:val="superscript"/>
        </w:rPr>
        <w:t>−</w:t>
      </w:r>
      <w:r w:rsidRPr="0093374F">
        <w:rPr>
          <w:b/>
          <w:bCs/>
          <w:vertAlign w:val="superscript"/>
        </w:rPr>
        <w:t>2</w:t>
      </w:r>
      <w:r w:rsidRPr="0093374F">
        <w:rPr>
          <w:b/>
          <w:bCs/>
        </w:rPr>
        <w:t>+1</w:t>
      </w:r>
      <w:r w:rsidRPr="0093374F">
        <w:rPr>
          <w:rFonts w:ascii="Cambria Math" w:hAnsi="Cambria Math" w:cs="Cambria Math"/>
          <w:b/>
          <w:bCs/>
        </w:rPr>
        <w:t>⋅</w:t>
      </w:r>
      <w:r w:rsidRPr="0093374F">
        <w:rPr>
          <w:b/>
          <w:bCs/>
        </w:rPr>
        <w:t>2</w:t>
      </w:r>
      <w:r w:rsidRPr="0093374F">
        <w:rPr>
          <w:rFonts w:ascii="Calibri" w:hAnsi="Calibri" w:cs="Calibri"/>
          <w:b/>
          <w:bCs/>
          <w:vertAlign w:val="superscript"/>
        </w:rPr>
        <w:t>−</w:t>
      </w:r>
      <w:r w:rsidRPr="0093374F">
        <w:rPr>
          <w:b/>
          <w:bCs/>
          <w:vertAlign w:val="superscript"/>
        </w:rPr>
        <w:t>3</w:t>
      </w:r>
      <w:r w:rsidRPr="0093374F">
        <w:rPr>
          <w:b/>
          <w:bCs/>
        </w:rPr>
        <w:t>=0.5+0+0.125=0.6250</w:t>
      </w:r>
    </w:p>
    <w:p w14:paraId="2AE7DF0B" w14:textId="27A03725" w:rsidR="0093374F" w:rsidRPr="0093374F" w:rsidRDefault="0093374F" w:rsidP="0093374F">
      <w:pPr>
        <w:rPr>
          <w:b/>
          <w:bCs/>
        </w:rPr>
      </w:pPr>
    </w:p>
    <w:p w14:paraId="1C646E28" w14:textId="58D55C47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6. Быстрые правила, которые надо помнить</w:t>
      </w:r>
    </w:p>
    <w:p w14:paraId="53E2C11B" w14:textId="77777777" w:rsidR="0093374F" w:rsidRPr="0093374F" w:rsidRDefault="0093374F" w:rsidP="0093374F">
      <w:pPr>
        <w:numPr>
          <w:ilvl w:val="0"/>
          <w:numId w:val="12"/>
        </w:numPr>
        <w:rPr>
          <w:b/>
          <w:bCs/>
        </w:rPr>
      </w:pPr>
      <w:r w:rsidRPr="0093374F">
        <w:rPr>
          <w:b/>
          <w:bCs/>
        </w:rPr>
        <w:t xml:space="preserve">Тетрады — только для </w:t>
      </w:r>
      <w:proofErr w:type="spellStart"/>
      <w:r w:rsidRPr="0093374F">
        <w:rPr>
          <w:b/>
          <w:bCs/>
        </w:rPr>
        <w:t>hex</w:t>
      </w:r>
      <w:proofErr w:type="spellEnd"/>
      <w:r w:rsidRPr="0093374F">
        <w:rPr>
          <w:b/>
          <w:bCs/>
        </w:rPr>
        <w:t>.</w:t>
      </w:r>
    </w:p>
    <w:p w14:paraId="3D171B13" w14:textId="77777777" w:rsidR="0093374F" w:rsidRPr="0093374F" w:rsidRDefault="0093374F" w:rsidP="0093374F">
      <w:pPr>
        <w:numPr>
          <w:ilvl w:val="0"/>
          <w:numId w:val="12"/>
        </w:numPr>
        <w:rPr>
          <w:b/>
          <w:bCs/>
        </w:rPr>
      </w:pPr>
      <w:r w:rsidRPr="0093374F">
        <w:rPr>
          <w:b/>
          <w:bCs/>
        </w:rPr>
        <w:t xml:space="preserve">Триады — только для </w:t>
      </w:r>
      <w:proofErr w:type="spellStart"/>
      <w:r w:rsidRPr="0093374F">
        <w:rPr>
          <w:b/>
          <w:bCs/>
        </w:rPr>
        <w:t>oct</w:t>
      </w:r>
      <w:proofErr w:type="spellEnd"/>
      <w:r w:rsidRPr="0093374F">
        <w:rPr>
          <w:b/>
          <w:bCs/>
        </w:rPr>
        <w:t>.</w:t>
      </w:r>
    </w:p>
    <w:p w14:paraId="3A7681D1" w14:textId="77777777" w:rsidR="0093374F" w:rsidRPr="0093374F" w:rsidRDefault="0093374F" w:rsidP="0093374F">
      <w:pPr>
        <w:numPr>
          <w:ilvl w:val="0"/>
          <w:numId w:val="12"/>
        </w:numPr>
        <w:rPr>
          <w:b/>
          <w:bCs/>
        </w:rPr>
      </w:pPr>
      <w:r w:rsidRPr="0093374F">
        <w:rPr>
          <w:b/>
          <w:bCs/>
        </w:rPr>
        <w:t xml:space="preserve">Перевод между </w:t>
      </w:r>
      <w:proofErr w:type="spellStart"/>
      <w:r w:rsidRPr="0093374F">
        <w:rPr>
          <w:b/>
          <w:bCs/>
        </w:rPr>
        <w:t>oct</w:t>
      </w:r>
      <w:proofErr w:type="spellEnd"/>
      <w:r w:rsidRPr="0093374F">
        <w:rPr>
          <w:b/>
          <w:bCs/>
        </w:rPr>
        <w:t xml:space="preserve"> и </w:t>
      </w:r>
      <w:proofErr w:type="spellStart"/>
      <w:r w:rsidRPr="0093374F">
        <w:rPr>
          <w:b/>
          <w:bCs/>
        </w:rPr>
        <w:t>hex</w:t>
      </w:r>
      <w:proofErr w:type="spellEnd"/>
      <w:r w:rsidRPr="0093374F">
        <w:rPr>
          <w:b/>
          <w:bCs/>
        </w:rPr>
        <w:t xml:space="preserve"> возможен только через двоичную.</w:t>
      </w:r>
    </w:p>
    <w:p w14:paraId="6F5F0790" w14:textId="77777777" w:rsidR="0093374F" w:rsidRPr="0093374F" w:rsidRDefault="0093374F" w:rsidP="0093374F">
      <w:pPr>
        <w:numPr>
          <w:ilvl w:val="0"/>
          <w:numId w:val="12"/>
        </w:numPr>
        <w:rPr>
          <w:b/>
          <w:bCs/>
        </w:rPr>
      </w:pPr>
      <w:r w:rsidRPr="0093374F">
        <w:rPr>
          <w:b/>
          <w:bCs/>
        </w:rPr>
        <w:t>При группировке добавляем нули слева, если не хватает разрядов.</w:t>
      </w:r>
    </w:p>
    <w:p w14:paraId="2BB21AF2" w14:textId="77777777" w:rsidR="0093374F" w:rsidRPr="0093374F" w:rsidRDefault="0093374F" w:rsidP="0093374F">
      <w:pPr>
        <w:numPr>
          <w:ilvl w:val="0"/>
          <w:numId w:val="12"/>
        </w:numPr>
        <w:rPr>
          <w:b/>
          <w:bCs/>
        </w:rPr>
      </w:pPr>
      <w:r w:rsidRPr="0093374F">
        <w:rPr>
          <w:b/>
          <w:bCs/>
        </w:rPr>
        <w:t>Дроби считаем по разным правилам:</w:t>
      </w:r>
      <w:r w:rsidRPr="0093374F">
        <w:rPr>
          <w:b/>
          <w:bCs/>
        </w:rPr>
        <w:br/>
        <w:t>— целое делится, дробь — умножается.</w:t>
      </w:r>
    </w:p>
    <w:p w14:paraId="010D71BE" w14:textId="1D1A0E9E" w:rsidR="0093374F" w:rsidRPr="0093374F" w:rsidRDefault="0093374F" w:rsidP="0093374F"/>
    <w:p w14:paraId="7BD13D51" w14:textId="520494EC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 xml:space="preserve"> КРАТКИЕ ЗАДАЧИ</w:t>
      </w:r>
    </w:p>
    <w:p w14:paraId="252A4E94" w14:textId="0BAF811B" w:rsidR="0093374F" w:rsidRPr="0093374F" w:rsidRDefault="0093374F" w:rsidP="0093374F"/>
    <w:p w14:paraId="666C3F92" w14:textId="0C41EE95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1. Двоичная → Десятичная</w:t>
      </w:r>
    </w:p>
    <w:p w14:paraId="61CFB973" w14:textId="0A552604" w:rsidR="0093374F" w:rsidRPr="0093374F" w:rsidRDefault="0093374F" w:rsidP="0093374F">
      <w:pPr>
        <w:numPr>
          <w:ilvl w:val="0"/>
          <w:numId w:val="13"/>
        </w:numPr>
        <w:rPr>
          <w:b/>
          <w:bCs/>
        </w:rPr>
      </w:pPr>
      <w:r w:rsidRPr="0093374F">
        <w:rPr>
          <w:b/>
          <w:bCs/>
        </w:rPr>
        <w:t>101101₂​</w:t>
      </w:r>
    </w:p>
    <w:p w14:paraId="790A62D1" w14:textId="089E5B08" w:rsidR="0093374F" w:rsidRPr="0093374F" w:rsidRDefault="0093374F" w:rsidP="0093374F">
      <w:pPr>
        <w:numPr>
          <w:ilvl w:val="0"/>
          <w:numId w:val="13"/>
        </w:numPr>
        <w:rPr>
          <w:b/>
          <w:bCs/>
        </w:rPr>
      </w:pPr>
      <w:r w:rsidRPr="0093374F">
        <w:rPr>
          <w:b/>
          <w:bCs/>
        </w:rPr>
        <w:t>111002​₂​</w:t>
      </w:r>
    </w:p>
    <w:p w14:paraId="1E7DD74D" w14:textId="34D6AF93" w:rsidR="0093374F" w:rsidRPr="0093374F" w:rsidRDefault="0093374F" w:rsidP="0093374F">
      <w:pPr>
        <w:rPr>
          <w:b/>
          <w:bCs/>
        </w:rPr>
      </w:pPr>
    </w:p>
    <w:p w14:paraId="5CB963B0" w14:textId="586A74FD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2. Десятичная → Двоичная</w:t>
      </w:r>
    </w:p>
    <w:p w14:paraId="3144B109" w14:textId="1C152284" w:rsidR="0093374F" w:rsidRPr="0093374F" w:rsidRDefault="0093374F" w:rsidP="0093374F">
      <w:pPr>
        <w:pStyle w:val="a7"/>
        <w:numPr>
          <w:ilvl w:val="0"/>
          <w:numId w:val="14"/>
        </w:numPr>
        <w:rPr>
          <w:b/>
          <w:bCs/>
          <w:sz w:val="10"/>
          <w:szCs w:val="10"/>
        </w:rPr>
      </w:pPr>
      <m:oMath>
        <m:r>
          <m:rPr>
            <m:sty m:val="bi"/>
          </m:rPr>
          <w:rPr>
            <w:rFonts w:ascii="Cambria Math" w:hAnsi="Cambria Math"/>
          </w:rPr>
          <m:t>22</m:t>
        </m:r>
        <m:r>
          <m:rPr>
            <m:sty m:val="bi"/>
          </m:rPr>
          <w:rPr>
            <w:rFonts w:ascii="Cambria Math" w:hAnsi="Cambria Math"/>
            <w:sz w:val="10"/>
            <w:szCs w:val="10"/>
          </w:rPr>
          <m:t>10​</m:t>
        </m:r>
      </m:oMath>
    </w:p>
    <w:p w14:paraId="2C65CC43" w14:textId="1D8C4C05" w:rsidR="0093374F" w:rsidRPr="0093374F" w:rsidRDefault="0093374F" w:rsidP="0093374F">
      <w:pPr>
        <w:pStyle w:val="a7"/>
        <w:numPr>
          <w:ilvl w:val="0"/>
          <w:numId w:val="14"/>
        </w:num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75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</m:oMath>
    </w:p>
    <w:p w14:paraId="5859FAEF" w14:textId="0716E3DB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3. Двоичная → Восьмеричная (триады)</w:t>
      </w:r>
    </w:p>
    <w:p w14:paraId="0EFC7F70" w14:textId="738492E1" w:rsidR="0093374F" w:rsidRPr="0093374F" w:rsidRDefault="0093374F" w:rsidP="0093374F">
      <w:pPr>
        <w:numPr>
          <w:ilvl w:val="0"/>
          <w:numId w:val="15"/>
        </w:numPr>
        <w:rPr>
          <w:b/>
          <w:bCs/>
        </w:rPr>
      </w:pPr>
      <w:r w:rsidRPr="0093374F">
        <w:rPr>
          <w:b/>
          <w:bCs/>
        </w:rPr>
        <w:t>1101012₂​</w:t>
      </w:r>
    </w:p>
    <w:p w14:paraId="07B1B2A6" w14:textId="62D687A6" w:rsidR="0093374F" w:rsidRPr="0093374F" w:rsidRDefault="0093374F" w:rsidP="0093374F">
      <w:pPr>
        <w:numPr>
          <w:ilvl w:val="0"/>
          <w:numId w:val="15"/>
        </w:numPr>
        <w:rPr>
          <w:b/>
          <w:bCs/>
        </w:rPr>
      </w:pPr>
      <w:r w:rsidRPr="0093374F">
        <w:rPr>
          <w:b/>
          <w:bCs/>
        </w:rPr>
        <w:t>10011102₂​</w:t>
      </w:r>
    </w:p>
    <w:p w14:paraId="471F3E4E" w14:textId="300FCA06" w:rsidR="0093374F" w:rsidRPr="0093374F" w:rsidRDefault="0093374F" w:rsidP="0093374F">
      <w:pPr>
        <w:rPr>
          <w:b/>
          <w:bCs/>
        </w:rPr>
      </w:pPr>
    </w:p>
    <w:p w14:paraId="14A6126D" w14:textId="14300926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4. Двоичная → Шестнадцатеричная (</w:t>
      </w:r>
      <w:proofErr w:type="spellStart"/>
      <w:r w:rsidRPr="0093374F">
        <w:rPr>
          <w:b/>
          <w:bCs/>
        </w:rPr>
        <w:t>тетра́ды</w:t>
      </w:r>
      <w:proofErr w:type="spellEnd"/>
      <w:r w:rsidRPr="0093374F">
        <w:rPr>
          <w:b/>
          <w:bCs/>
        </w:rPr>
        <w:t>)</w:t>
      </w:r>
    </w:p>
    <w:p w14:paraId="421D9C24" w14:textId="606C5600" w:rsidR="0093374F" w:rsidRPr="0093374F" w:rsidRDefault="0093374F" w:rsidP="0093374F">
      <w:pPr>
        <w:numPr>
          <w:ilvl w:val="0"/>
          <w:numId w:val="16"/>
        </w:numPr>
        <w:rPr>
          <w:b/>
          <w:bCs/>
        </w:rPr>
      </w:pPr>
      <w:r w:rsidRPr="0093374F">
        <w:rPr>
          <w:b/>
          <w:bCs/>
        </w:rPr>
        <w:t>111001012₂​</w:t>
      </w:r>
    </w:p>
    <w:p w14:paraId="04FBE1EE" w14:textId="7DD02B2D" w:rsidR="0093374F" w:rsidRPr="0093374F" w:rsidRDefault="0093374F" w:rsidP="0093374F">
      <w:pPr>
        <w:numPr>
          <w:ilvl w:val="0"/>
          <w:numId w:val="16"/>
        </w:numPr>
        <w:rPr>
          <w:b/>
          <w:bCs/>
        </w:rPr>
      </w:pPr>
      <w:r w:rsidRPr="0093374F">
        <w:rPr>
          <w:b/>
          <w:bCs/>
        </w:rPr>
        <w:t>1011101112₂​</w:t>
      </w:r>
    </w:p>
    <w:p w14:paraId="4E171A90" w14:textId="43D83F2B" w:rsidR="0093374F" w:rsidRPr="0093374F" w:rsidRDefault="0093374F" w:rsidP="0093374F">
      <w:pPr>
        <w:rPr>
          <w:b/>
          <w:bCs/>
        </w:rPr>
      </w:pPr>
    </w:p>
    <w:p w14:paraId="6762DB81" w14:textId="11DBC050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5. Шестнадцатеричная → Двоичная (</w:t>
      </w:r>
      <w:proofErr w:type="spellStart"/>
      <w:r w:rsidRPr="0093374F">
        <w:rPr>
          <w:b/>
          <w:bCs/>
        </w:rPr>
        <w:t>тетра́ды</w:t>
      </w:r>
      <w:proofErr w:type="spellEnd"/>
      <w:r w:rsidRPr="0093374F">
        <w:rPr>
          <w:b/>
          <w:bCs/>
        </w:rPr>
        <w:t>)</w:t>
      </w:r>
    </w:p>
    <w:p w14:paraId="568BD1DB" w14:textId="2D7DD357" w:rsidR="0093374F" w:rsidRPr="0093374F" w:rsidRDefault="00EE6E27" w:rsidP="0093374F">
      <w:pPr>
        <w:numPr>
          <w:ilvl w:val="0"/>
          <w:numId w:val="17"/>
        </w:num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A</m:t>
            </m:r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16</m:t>
            </m:r>
          </m:sub>
        </m:sSub>
        <m:r>
          <m:rPr>
            <m:sty m:val="bi"/>
          </m:rPr>
          <w:rPr>
            <w:rFonts w:ascii="Cambria Math" w:hAnsi="Cambria Math"/>
          </w:rPr>
          <m:t>​</m:t>
        </m:r>
      </m:oMath>
    </w:p>
    <w:p w14:paraId="4CFEB146" w14:textId="5911C114" w:rsidR="0093374F" w:rsidRPr="0093374F" w:rsidRDefault="00EE6E27" w:rsidP="0093374F">
      <w:pPr>
        <w:numPr>
          <w:ilvl w:val="0"/>
          <w:numId w:val="17"/>
        </w:num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16</m:t>
            </m:r>
          </m:sub>
        </m:sSub>
      </m:oMath>
      <w:r w:rsidR="0093374F" w:rsidRPr="0093374F">
        <w:rPr>
          <w:b/>
          <w:bCs/>
        </w:rPr>
        <w:t>​</w:t>
      </w:r>
    </w:p>
    <w:p w14:paraId="61E3A7CA" w14:textId="4DDB4FB1" w:rsidR="0093374F" w:rsidRPr="0093374F" w:rsidRDefault="0093374F" w:rsidP="0093374F">
      <w:pPr>
        <w:rPr>
          <w:b/>
          <w:bCs/>
        </w:rPr>
      </w:pPr>
    </w:p>
    <w:p w14:paraId="75A8D6A8" w14:textId="366D77CF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6. Восьмеричная → Шестнадцатеричная (через двоичную)</w:t>
      </w:r>
    </w:p>
    <w:p w14:paraId="693FE8E9" w14:textId="7639BB19" w:rsidR="0093374F" w:rsidRPr="0093374F" w:rsidRDefault="00EE6E27" w:rsidP="0093374F">
      <w:pPr>
        <w:numPr>
          <w:ilvl w:val="0"/>
          <w:numId w:val="18"/>
        </w:num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36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sub>
        </m:sSub>
      </m:oMath>
    </w:p>
    <w:p w14:paraId="53D7127A" w14:textId="1C712DED" w:rsidR="0093374F" w:rsidRPr="0093374F" w:rsidRDefault="00EE6E27" w:rsidP="0093374F">
      <w:pPr>
        <w:numPr>
          <w:ilvl w:val="0"/>
          <w:numId w:val="18"/>
        </w:num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145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sub>
        </m:sSub>
      </m:oMath>
    </w:p>
    <w:p w14:paraId="7CECB85F" w14:textId="5BB5D0F2" w:rsidR="0093374F" w:rsidRPr="0093374F" w:rsidRDefault="0093374F" w:rsidP="0093374F">
      <w:pPr>
        <w:rPr>
          <w:b/>
          <w:bCs/>
        </w:rPr>
      </w:pPr>
    </w:p>
    <w:p w14:paraId="2069FD7D" w14:textId="209A0343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7. Дробные числа</w:t>
      </w:r>
    </w:p>
    <w:p w14:paraId="1D2E6A52" w14:textId="2A2F7362" w:rsidR="0093374F" w:rsidRPr="0093374F" w:rsidRDefault="00EE6E27" w:rsidP="0093374F">
      <w:pPr>
        <w:numPr>
          <w:ilvl w:val="0"/>
          <w:numId w:val="19"/>
        </w:numPr>
        <w:rPr>
          <w:b/>
          <w:bCs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0.101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  <w:r w:rsidR="0093374F" w:rsidRPr="0093374F">
        <w:rPr>
          <w:b/>
          <w:bCs/>
        </w:rPr>
        <w:t>→?</w:t>
      </w:r>
      <w:r w:rsidR="0093374F" w:rsidRPr="0093374F">
        <w:rPr>
          <w:b/>
          <w:bCs/>
          <w:vertAlign w:val="subscript"/>
        </w:rPr>
        <w:t>10</w:t>
      </w:r>
    </w:p>
    <w:p w14:paraId="18B19153" w14:textId="073258A0" w:rsidR="0093374F" w:rsidRPr="0093374F" w:rsidRDefault="0093374F" w:rsidP="0093374F">
      <w:pPr>
        <w:numPr>
          <w:ilvl w:val="0"/>
          <w:numId w:val="19"/>
        </w:numPr>
        <w:rPr>
          <w:b/>
          <w:bCs/>
        </w:rPr>
      </w:pPr>
      <w:r w:rsidRPr="0093374F">
        <w:rPr>
          <w:b/>
          <w:bCs/>
        </w:rPr>
        <w:t>5.25</w:t>
      </w:r>
      <w:r w:rsidRPr="0093374F">
        <w:rPr>
          <w:b/>
          <w:bCs/>
          <w:vertAlign w:val="subscript"/>
        </w:rPr>
        <w:t>10</w:t>
      </w:r>
      <w:r w:rsidRPr="0093374F">
        <w:rPr>
          <w:b/>
          <w:bCs/>
        </w:rPr>
        <w:t>→?</w:t>
      </w:r>
      <w:r w:rsidRPr="0093374F">
        <w:rPr>
          <w:b/>
          <w:bCs/>
          <w:vertAlign w:val="subscript"/>
        </w:rPr>
        <w:t>2</w:t>
      </w:r>
      <w:r w:rsidRPr="0093374F">
        <w:rPr>
          <w:b/>
          <w:bCs/>
        </w:rPr>
        <w:t xml:space="preserve"> </w:t>
      </w:r>
    </w:p>
    <w:p w14:paraId="6F20E634" w14:textId="691DC61A" w:rsidR="0093374F" w:rsidRPr="0093374F" w:rsidRDefault="0093374F" w:rsidP="0093374F">
      <w:pPr>
        <w:rPr>
          <w:b/>
          <w:bCs/>
        </w:rPr>
      </w:pPr>
    </w:p>
    <w:p w14:paraId="5C2C5CEA" w14:textId="4F7BEA9E" w:rsidR="0093374F" w:rsidRPr="0093374F" w:rsidRDefault="0093374F" w:rsidP="0093374F">
      <w:pPr>
        <w:rPr>
          <w:b/>
          <w:bCs/>
        </w:rPr>
      </w:pPr>
      <w:r w:rsidRPr="0093374F">
        <w:rPr>
          <w:b/>
          <w:bCs/>
        </w:rPr>
        <w:t>8. Смешанные цепочки</w:t>
      </w:r>
    </w:p>
    <w:p w14:paraId="2CF558F2" w14:textId="0CCA9FAC" w:rsidR="0093374F" w:rsidRPr="0093374F" w:rsidRDefault="0093374F" w:rsidP="0093374F">
      <w:pPr>
        <w:numPr>
          <w:ilvl w:val="0"/>
          <w:numId w:val="20"/>
        </w:numPr>
        <w:rPr>
          <w:b/>
          <w:bCs/>
        </w:rPr>
      </w:pPr>
      <w:r w:rsidRPr="0093374F">
        <w:rPr>
          <w:b/>
          <w:bCs/>
        </w:rPr>
        <w:t>1101101</w:t>
      </w:r>
      <w:r w:rsidRPr="0093374F">
        <w:rPr>
          <w:b/>
          <w:bCs/>
          <w:vertAlign w:val="subscript"/>
        </w:rPr>
        <w:t>2</w:t>
      </w:r>
      <w:r w:rsidRPr="0093374F">
        <w:rPr>
          <w:b/>
          <w:bCs/>
        </w:rPr>
        <w:t>→?</w:t>
      </w:r>
      <w:r w:rsidRPr="0093374F">
        <w:rPr>
          <w:b/>
          <w:bCs/>
          <w:vertAlign w:val="subscript"/>
        </w:rPr>
        <w:t>8</w:t>
      </w:r>
      <w:r w:rsidRPr="0093374F">
        <w:rPr>
          <w:b/>
          <w:bCs/>
        </w:rPr>
        <w:t>→?</w:t>
      </w:r>
      <w:r w:rsidRPr="0093374F">
        <w:rPr>
          <w:b/>
          <w:bCs/>
          <w:vertAlign w:val="subscript"/>
        </w:rPr>
        <w:t>16</w:t>
      </w:r>
      <w:r w:rsidRPr="0093374F">
        <w:rPr>
          <w:b/>
          <w:bCs/>
        </w:rPr>
        <w:t>​</w:t>
      </w:r>
    </w:p>
    <w:p w14:paraId="7563C767" w14:textId="77777777" w:rsidR="00C33DA5" w:rsidRDefault="00C33DA5"/>
    <w:p w14:paraId="7455FB9C" w14:textId="77777777" w:rsidR="00052365" w:rsidRDefault="00052365"/>
    <w:p w14:paraId="73CCBDAD" w14:textId="77777777" w:rsidR="00052365" w:rsidRDefault="00052365"/>
    <w:p w14:paraId="51CA8F29" w14:textId="6BD1A292" w:rsidR="00052365" w:rsidRDefault="00052365"/>
    <w:sectPr w:rsidR="0005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F6C"/>
    <w:multiLevelType w:val="multilevel"/>
    <w:tmpl w:val="992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636AD"/>
    <w:multiLevelType w:val="multilevel"/>
    <w:tmpl w:val="8F58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43771"/>
    <w:multiLevelType w:val="multilevel"/>
    <w:tmpl w:val="3D30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C1D74"/>
    <w:multiLevelType w:val="multilevel"/>
    <w:tmpl w:val="66BA4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A3AA1"/>
    <w:multiLevelType w:val="multilevel"/>
    <w:tmpl w:val="0062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54E71"/>
    <w:multiLevelType w:val="multilevel"/>
    <w:tmpl w:val="3AE02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F4422"/>
    <w:multiLevelType w:val="multilevel"/>
    <w:tmpl w:val="30082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0214AE"/>
    <w:multiLevelType w:val="multilevel"/>
    <w:tmpl w:val="09B0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4623E"/>
    <w:multiLevelType w:val="multilevel"/>
    <w:tmpl w:val="4E10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B437F"/>
    <w:multiLevelType w:val="multilevel"/>
    <w:tmpl w:val="62D61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31521"/>
    <w:multiLevelType w:val="multilevel"/>
    <w:tmpl w:val="859C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44774"/>
    <w:multiLevelType w:val="multilevel"/>
    <w:tmpl w:val="CCF43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0D286C"/>
    <w:multiLevelType w:val="multilevel"/>
    <w:tmpl w:val="C4A6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C050C"/>
    <w:multiLevelType w:val="multilevel"/>
    <w:tmpl w:val="9382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F009A"/>
    <w:multiLevelType w:val="multilevel"/>
    <w:tmpl w:val="6490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605E8"/>
    <w:multiLevelType w:val="multilevel"/>
    <w:tmpl w:val="6886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BA5977"/>
    <w:multiLevelType w:val="multilevel"/>
    <w:tmpl w:val="DA2C8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A129B"/>
    <w:multiLevelType w:val="multilevel"/>
    <w:tmpl w:val="09FA3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BD1D40"/>
    <w:multiLevelType w:val="multilevel"/>
    <w:tmpl w:val="CFE6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B70146"/>
    <w:multiLevelType w:val="multilevel"/>
    <w:tmpl w:val="0032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98520">
    <w:abstractNumId w:val="3"/>
  </w:num>
  <w:num w:numId="2" w16cid:durableId="2097511656">
    <w:abstractNumId w:val="18"/>
  </w:num>
  <w:num w:numId="3" w16cid:durableId="418331165">
    <w:abstractNumId w:val="5"/>
  </w:num>
  <w:num w:numId="4" w16cid:durableId="1769347554">
    <w:abstractNumId w:val="8"/>
  </w:num>
  <w:num w:numId="5" w16cid:durableId="1701278733">
    <w:abstractNumId w:val="9"/>
  </w:num>
  <w:num w:numId="6" w16cid:durableId="1077438162">
    <w:abstractNumId w:val="14"/>
  </w:num>
  <w:num w:numId="7" w16cid:durableId="935165675">
    <w:abstractNumId w:val="12"/>
  </w:num>
  <w:num w:numId="8" w16cid:durableId="1782451682">
    <w:abstractNumId w:val="11"/>
  </w:num>
  <w:num w:numId="9" w16cid:durableId="122507753">
    <w:abstractNumId w:val="13"/>
  </w:num>
  <w:num w:numId="10" w16cid:durableId="930967942">
    <w:abstractNumId w:val="7"/>
  </w:num>
  <w:num w:numId="11" w16cid:durableId="1141734517">
    <w:abstractNumId w:val="10"/>
  </w:num>
  <w:num w:numId="12" w16cid:durableId="121076728">
    <w:abstractNumId w:val="15"/>
  </w:num>
  <w:num w:numId="13" w16cid:durableId="1232621433">
    <w:abstractNumId w:val="17"/>
  </w:num>
  <w:num w:numId="14" w16cid:durableId="2080134132">
    <w:abstractNumId w:val="0"/>
  </w:num>
  <w:num w:numId="15" w16cid:durableId="1146822553">
    <w:abstractNumId w:val="19"/>
  </w:num>
  <w:num w:numId="16" w16cid:durableId="537470598">
    <w:abstractNumId w:val="16"/>
  </w:num>
  <w:num w:numId="17" w16cid:durableId="1342656597">
    <w:abstractNumId w:val="1"/>
  </w:num>
  <w:num w:numId="18" w16cid:durableId="1807427179">
    <w:abstractNumId w:val="6"/>
  </w:num>
  <w:num w:numId="19" w16cid:durableId="1555654246">
    <w:abstractNumId w:val="2"/>
  </w:num>
  <w:num w:numId="20" w16cid:durableId="1691032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4F"/>
    <w:rsid w:val="00052365"/>
    <w:rsid w:val="0054155A"/>
    <w:rsid w:val="0093374F"/>
    <w:rsid w:val="00C33DA5"/>
    <w:rsid w:val="00E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63BD"/>
  <w15:chartTrackingRefBased/>
  <w15:docId w15:val="{1D3DA38D-8FC2-4687-B6B4-645E932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3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3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3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37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37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37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37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37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37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3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3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3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3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37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37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37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3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37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374F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9337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0B523-21B5-46A9-93E5-9F1C544E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1</cp:revision>
  <dcterms:created xsi:type="dcterms:W3CDTF">2025-11-24T08:58:00Z</dcterms:created>
  <dcterms:modified xsi:type="dcterms:W3CDTF">2025-11-24T09:22:00Z</dcterms:modified>
</cp:coreProperties>
</file>